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25"/>
        <w:tblW w:w="13835" w:type="dxa"/>
        <w:tblInd w:w="55" w:type="dxa"/>
        <w:tblLayout w:type="fixed"/>
        <w:tblLook w:val="0400" w:firstRow="0" w:lastRow="0" w:firstColumn="0" w:lastColumn="0" w:noHBand="0" w:noVBand="1"/>
      </w:tblPr>
      <w:tblGrid>
        <w:gridCol w:w="1070"/>
        <w:gridCol w:w="1314"/>
        <w:gridCol w:w="1314"/>
        <w:gridCol w:w="1517"/>
        <w:gridCol w:w="1506"/>
        <w:gridCol w:w="1719"/>
        <w:gridCol w:w="1745"/>
        <w:gridCol w:w="1746"/>
        <w:gridCol w:w="1904"/>
      </w:tblGrid>
      <w:tr w:rsidR="00E1751E" w14:paraId="0E8AB5A8" w14:textId="77777777" w:rsidTr="00BA2CDF">
        <w:trPr>
          <w:trHeight w:val="315"/>
        </w:trPr>
        <w:tc>
          <w:tcPr>
            <w:tcW w:w="1383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A2FB2D" w14:textId="3C03E99F" w:rsidR="00E1751E" w:rsidRDefault="0052105D" w:rsidP="0052105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TIBBİ FARMAKOLOJİ YÜKSEK LİSANS </w:t>
            </w:r>
            <w:r w:rsidR="00B562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BAHAR </w:t>
            </w:r>
            <w:r w:rsidR="003673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ARA SINAV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PROGRAMI</w:t>
            </w:r>
          </w:p>
        </w:tc>
      </w:tr>
      <w:tr w:rsidR="00E1751E" w14:paraId="5CBCF913" w14:textId="77777777" w:rsidTr="00BA2CDF">
        <w:trPr>
          <w:trHeight w:val="49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67AC5E" w14:textId="77777777" w:rsidR="00E1751E" w:rsidRDefault="00E1751E" w:rsidP="00AD179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4C9725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08: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-09: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4F502A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09: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C3407C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-11: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8DBE2D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C571C2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A9D5CE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7BE766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690A4C" w14:textId="77777777" w:rsidR="00E1751E" w:rsidRDefault="00E1751E" w:rsidP="00AD179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15-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</w:rPr>
              <w:t>00</w:t>
            </w:r>
          </w:p>
        </w:tc>
      </w:tr>
      <w:tr w:rsidR="00981F66" w14:paraId="4A5C032A" w14:textId="77777777" w:rsidTr="00C17F6E">
        <w:trPr>
          <w:trHeight w:val="65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304107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Pazartesi</w:t>
            </w:r>
          </w:p>
          <w:p w14:paraId="58AC2438" w14:textId="27C8F1BA" w:rsidR="003B6A37" w:rsidRDefault="003B6A37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30.03.2026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F65BC6" w14:textId="687C5F39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2DB8C9" w14:textId="0F2A1C2D" w:rsidR="00981F66" w:rsidRPr="00370439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BD9D70" w14:textId="77777777" w:rsidR="004B489B" w:rsidRDefault="004B489B" w:rsidP="004B48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KARDİYOVASKÜLER SİSTEM FARMAKOLOJİSİ</w:t>
            </w:r>
          </w:p>
          <w:p w14:paraId="5849FF4D" w14:textId="474DAC93" w:rsidR="00981F66" w:rsidRPr="00370439" w:rsidRDefault="004B489B" w:rsidP="004B48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MK.ÖZER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3DD84B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KARDİYOVASKÜLER SİSTEM FARMAKOLOJİSİ</w:t>
            </w:r>
          </w:p>
          <w:p w14:paraId="4572529B" w14:textId="1D9F9562" w:rsidR="00981F66" w:rsidRPr="00370439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MK.ÖZER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F706A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542EF435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5AD52E72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6CBEE0AC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158E2E04" w14:textId="3F63A507" w:rsidR="00981F66" w:rsidRPr="003B0A4D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BİYOKİMYASAL FARMAKOLOJİ</w:t>
            </w:r>
          </w:p>
          <w:p w14:paraId="4DD7E26B" w14:textId="0A880C39" w:rsidR="00981F66" w:rsidRPr="003B0A4D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gramStart"/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H.AYDIN</w:t>
            </w:r>
            <w:proofErr w:type="gramEnd"/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84D6A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1082991E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05FAC2EA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226BFB35" w14:textId="77777777" w:rsidR="00981F66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14:paraId="2049A619" w14:textId="00143619" w:rsidR="00981F66" w:rsidRPr="003B0A4D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BİYOKİMYASAL FARMAKOLOJİ</w:t>
            </w:r>
          </w:p>
          <w:p w14:paraId="6E16021A" w14:textId="4475DA2F" w:rsidR="00981F66" w:rsidRPr="003B0A4D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gramStart"/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H.AYDIN</w:t>
            </w:r>
            <w:proofErr w:type="gramEnd"/>
            <w:r w:rsidRPr="003B0A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21E0D" w14:textId="7E1281AD" w:rsidR="00981F66" w:rsidRPr="00370439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E3FA3" w14:textId="08A52162" w:rsidR="00981F66" w:rsidRPr="00370439" w:rsidRDefault="00981F66" w:rsidP="00981F6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5D5B2F" w14:paraId="11F2860D" w14:textId="77777777" w:rsidTr="006B5D1E">
        <w:trPr>
          <w:trHeight w:val="315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9F1470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Salı</w:t>
            </w:r>
          </w:p>
          <w:p w14:paraId="46F24FE1" w14:textId="64973849" w:rsidR="00D005FE" w:rsidRDefault="00D005FE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.03.2026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CA864A3" w14:textId="05E14851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FC38786" w14:textId="502E498C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95A2C5" w14:textId="09B30BD8" w:rsidR="005D5B2F" w:rsidRPr="00BB5457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35CD53" w14:textId="71C0BA2C" w:rsidR="005D5B2F" w:rsidRPr="00BB5457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06A705" w14:textId="0C24DCCB" w:rsidR="005D5B2F" w:rsidRDefault="005D5B2F" w:rsidP="005D5B2F">
            <w:pPr>
              <w:spacing w:line="276" w:lineRule="auto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DENEYSEL FARMAKOLOJİ 2 T</w:t>
            </w:r>
          </w:p>
          <w:p w14:paraId="58561ED9" w14:textId="470EF4D7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(</w:t>
            </w:r>
            <w:proofErr w:type="gramStart"/>
            <w:r>
              <w:rPr>
                <w:rFonts w:cstheme="minorHAnsi"/>
                <w:sz w:val="18"/>
                <w:szCs w:val="18"/>
                <w:lang w:val="en-US"/>
              </w:rPr>
              <w:t>A.PARLAR</w:t>
            </w:r>
            <w:proofErr w:type="gramEnd"/>
            <w:r>
              <w:rPr>
                <w:rFonts w:cstheme="minorHAnsi"/>
                <w:sz w:val="18"/>
                <w:szCs w:val="18"/>
                <w:lang w:val="en-US"/>
              </w:rPr>
              <w:t>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51795B" w14:textId="77777777" w:rsidR="005D5B2F" w:rsidRDefault="005D5B2F" w:rsidP="005D5B2F">
            <w:pPr>
              <w:spacing w:line="276" w:lineRule="auto"/>
              <w:jc w:val="center"/>
              <w:rPr>
                <w:rFonts w:cstheme="minorHAnsi"/>
                <w:sz w:val="18"/>
                <w:szCs w:val="18"/>
                <w:lang w:val="en-US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DENEYSEL FARMAKOLOJİ 2 T</w:t>
            </w:r>
          </w:p>
          <w:p w14:paraId="074DF830" w14:textId="3AA99C88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sz w:val="18"/>
                <w:szCs w:val="18"/>
                <w:lang w:val="en-US"/>
              </w:rPr>
              <w:t>(</w:t>
            </w:r>
            <w:proofErr w:type="gramStart"/>
            <w:r>
              <w:rPr>
                <w:rFonts w:cstheme="minorHAnsi"/>
                <w:sz w:val="18"/>
                <w:szCs w:val="18"/>
                <w:lang w:val="en-US"/>
              </w:rPr>
              <w:t>A.PARLAR</w:t>
            </w:r>
            <w:proofErr w:type="gramEnd"/>
            <w:r>
              <w:rPr>
                <w:rFonts w:cstheme="minorHAnsi"/>
                <w:sz w:val="18"/>
                <w:szCs w:val="18"/>
                <w:lang w:val="en-US"/>
              </w:rPr>
              <w:t>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74AFF9" w14:textId="1E814234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B9DA25" w14:textId="17993243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5D5B2F" w14:paraId="62BADEDE" w14:textId="77777777" w:rsidTr="00C17F6E">
        <w:trPr>
          <w:trHeight w:val="80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DA2320B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Çarşamba</w:t>
            </w:r>
          </w:p>
          <w:p w14:paraId="200D5493" w14:textId="6DC8F13D" w:rsidR="00D005FE" w:rsidRDefault="00D005FE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.2026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78D35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0D35CC8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A72598E" w14:textId="512DA93B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E2615F" w14:textId="1E0018E4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EB0679" w14:textId="77777777" w:rsidR="005D5B2F" w:rsidRDefault="005D5B2F" w:rsidP="005D5B2F">
            <w:pPr>
              <w:spacing w:line="276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Klinik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Farmakolojinin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Esasları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ve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İlaç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Araştırmaları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ile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İgili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Resmi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Düzenlemeler</w:t>
            </w:r>
            <w:proofErr w:type="spellEnd"/>
          </w:p>
          <w:p w14:paraId="311AC62E" w14:textId="7F6406CD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bCs/>
                <w:lang w:val="en-US"/>
              </w:rPr>
              <w:t>(</w:t>
            </w:r>
            <w:proofErr w:type="gramStart"/>
            <w:r>
              <w:rPr>
                <w:rFonts w:cstheme="minorHAnsi"/>
                <w:bCs/>
                <w:lang w:val="en-US"/>
              </w:rPr>
              <w:t>E.ONAT</w:t>
            </w:r>
            <w:proofErr w:type="gramEnd"/>
            <w:r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65E52D" w14:textId="77777777" w:rsidR="005D5B2F" w:rsidRDefault="005D5B2F" w:rsidP="005D5B2F">
            <w:pPr>
              <w:spacing w:line="276" w:lineRule="auto"/>
              <w:jc w:val="center"/>
              <w:rPr>
                <w:rFonts w:cstheme="minorHAnsi"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Klinik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Farmakolojinin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Esasları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ve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İlaç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Araştırmaları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ile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İgili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Resmi</w:t>
            </w:r>
            <w:proofErr w:type="spellEnd"/>
            <w:r w:rsidRPr="00594185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594185">
              <w:rPr>
                <w:rFonts w:cstheme="minorHAnsi"/>
                <w:bCs/>
                <w:lang w:val="en-US"/>
              </w:rPr>
              <w:t>Düzenlemeler</w:t>
            </w:r>
            <w:proofErr w:type="spellEnd"/>
          </w:p>
          <w:p w14:paraId="6B31AAC0" w14:textId="4F15CF2E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cstheme="minorHAnsi"/>
                <w:bCs/>
                <w:lang w:val="en-US"/>
              </w:rPr>
              <w:t>(</w:t>
            </w:r>
            <w:proofErr w:type="gramStart"/>
            <w:r>
              <w:rPr>
                <w:rFonts w:cstheme="minorHAnsi"/>
                <w:bCs/>
                <w:lang w:val="en-US"/>
              </w:rPr>
              <w:t>E.ONAT</w:t>
            </w:r>
            <w:proofErr w:type="gramEnd"/>
            <w:r>
              <w:rPr>
                <w:rFonts w:cstheme="minorHAnsi"/>
                <w:bCs/>
                <w:lang w:val="en-US"/>
              </w:rPr>
              <w:t>)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89EBD0" w14:textId="77777777" w:rsidR="004B489B" w:rsidRDefault="004B489B" w:rsidP="004B48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PSİKOFARMAKOLOJİ</w:t>
            </w:r>
          </w:p>
          <w:p w14:paraId="53D2335B" w14:textId="4F284CCC" w:rsidR="005D5B2F" w:rsidRPr="00370439" w:rsidRDefault="004B489B" w:rsidP="004B489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MK.ÖZER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331D7A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PSİKOFARMAKOLOJİ</w:t>
            </w:r>
          </w:p>
          <w:p w14:paraId="6DEA6B9B" w14:textId="5BFED7BE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MK.ÖZER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52F0415" w14:textId="230628E4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7BC6D54" w14:textId="4C5D712A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5D5B2F" w14:paraId="1DE1FF77" w14:textId="77777777" w:rsidTr="00C17F6E">
        <w:trPr>
          <w:trHeight w:val="40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F0101E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Perşembe</w:t>
            </w:r>
          </w:p>
          <w:p w14:paraId="3604E30F" w14:textId="33369BC7" w:rsidR="00D005FE" w:rsidRDefault="00745CE0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.04.2026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576BBC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TOKSİKOLOJİ</w:t>
            </w:r>
          </w:p>
          <w:p w14:paraId="74878C50" w14:textId="7D7BEA12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İ.AKTAŞ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0949B3E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TOKSİKOLOJİ</w:t>
            </w:r>
          </w:p>
          <w:p w14:paraId="0F1EDF6A" w14:textId="50145CCF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İ.AKTAŞ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BC1222C" w14:textId="09EE0920" w:rsidR="005D5B2F" w:rsidRPr="00082E52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2F3F57AD" w14:textId="52044C40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30F32" w14:textId="1F0620A6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0B104" w14:textId="42645B0F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73269" w14:textId="61A99920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5BBCA" w14:textId="686E11B1" w:rsidR="005D5B2F" w:rsidRPr="00370439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D5B2F" w14:paraId="5BA12EF9" w14:textId="77777777" w:rsidTr="00C17F6E">
        <w:trPr>
          <w:trHeight w:val="691"/>
        </w:trPr>
        <w:tc>
          <w:tcPr>
            <w:tcW w:w="10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C7D24E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Cuma</w:t>
            </w:r>
          </w:p>
          <w:p w14:paraId="02122BDC" w14:textId="7638E942" w:rsidR="00D005FE" w:rsidRDefault="00745CE0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.04.2026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75358C" w14:textId="05DAFE7B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DA6D17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ENDOKRİN SİSTEM FARMAKOLOJİSİ</w:t>
            </w:r>
          </w:p>
          <w:p w14:paraId="7ED30B8D" w14:textId="33FDCB02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A.DOĞAN</w:t>
            </w:r>
            <w:proofErr w:type="gram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9B8126" w14:textId="77777777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ENDOKRİN SİSTEM FARMAKOLOJİSİ</w:t>
            </w:r>
          </w:p>
          <w:p w14:paraId="55643C5E" w14:textId="72B64679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A.DOĞAN</w:t>
            </w:r>
            <w:proofErr w:type="gramEnd"/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090E84" w14:textId="49032EF3" w:rsidR="005D5B2F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17A6B" w14:textId="2BC88EF7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B35C8" w14:textId="781C5A60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D7A67" w14:textId="1342DCAF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5E14D" w14:textId="3198F94F" w:rsidR="005D5B2F" w:rsidRPr="00E1751E" w:rsidRDefault="005D5B2F" w:rsidP="005D5B2F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5193E4CA" w14:textId="77777777" w:rsidR="002B5BB5" w:rsidRDefault="002B5BB5"/>
    <w:sectPr w:rsidR="002B5BB5" w:rsidSect="00E1751E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23B0D"/>
    <w:multiLevelType w:val="hybridMultilevel"/>
    <w:tmpl w:val="4AE45C4E"/>
    <w:lvl w:ilvl="0" w:tplc="8D44DC34">
      <w:start w:val="1"/>
      <w:numFmt w:val="upperLetter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E1A"/>
    <w:rsid w:val="0007284D"/>
    <w:rsid w:val="00082E52"/>
    <w:rsid w:val="00097AD3"/>
    <w:rsid w:val="000B1A1D"/>
    <w:rsid w:val="000C01E9"/>
    <w:rsid w:val="000D0669"/>
    <w:rsid w:val="000F5987"/>
    <w:rsid w:val="00175E48"/>
    <w:rsid w:val="00244958"/>
    <w:rsid w:val="002B5BB5"/>
    <w:rsid w:val="002F4F48"/>
    <w:rsid w:val="0036738E"/>
    <w:rsid w:val="00367CB6"/>
    <w:rsid w:val="00370439"/>
    <w:rsid w:val="00383DE2"/>
    <w:rsid w:val="003B0A4D"/>
    <w:rsid w:val="003B6A37"/>
    <w:rsid w:val="00457E1A"/>
    <w:rsid w:val="00466872"/>
    <w:rsid w:val="00482514"/>
    <w:rsid w:val="004B489B"/>
    <w:rsid w:val="004D7BEE"/>
    <w:rsid w:val="00507BFF"/>
    <w:rsid w:val="0052105D"/>
    <w:rsid w:val="0056627A"/>
    <w:rsid w:val="00570B26"/>
    <w:rsid w:val="005869AE"/>
    <w:rsid w:val="005D5B2F"/>
    <w:rsid w:val="006B5D1E"/>
    <w:rsid w:val="00745CE0"/>
    <w:rsid w:val="00763A8C"/>
    <w:rsid w:val="00784078"/>
    <w:rsid w:val="007E5AF6"/>
    <w:rsid w:val="00827ED5"/>
    <w:rsid w:val="008312CB"/>
    <w:rsid w:val="00931BE9"/>
    <w:rsid w:val="00967F59"/>
    <w:rsid w:val="00980831"/>
    <w:rsid w:val="00981F66"/>
    <w:rsid w:val="00AB39DE"/>
    <w:rsid w:val="00AF2F65"/>
    <w:rsid w:val="00B265C3"/>
    <w:rsid w:val="00B363A7"/>
    <w:rsid w:val="00B562AA"/>
    <w:rsid w:val="00B75685"/>
    <w:rsid w:val="00B97E80"/>
    <w:rsid w:val="00BA2CDF"/>
    <w:rsid w:val="00BB5457"/>
    <w:rsid w:val="00BE62E8"/>
    <w:rsid w:val="00C17F6E"/>
    <w:rsid w:val="00C2646E"/>
    <w:rsid w:val="00CB24E4"/>
    <w:rsid w:val="00CD15D9"/>
    <w:rsid w:val="00D005FE"/>
    <w:rsid w:val="00D22B88"/>
    <w:rsid w:val="00D62921"/>
    <w:rsid w:val="00E105E0"/>
    <w:rsid w:val="00E1751E"/>
    <w:rsid w:val="00E502FF"/>
    <w:rsid w:val="00E61B7A"/>
    <w:rsid w:val="00E70172"/>
    <w:rsid w:val="00EA1FA8"/>
    <w:rsid w:val="00F3164F"/>
    <w:rsid w:val="00F6545E"/>
    <w:rsid w:val="00FD7074"/>
    <w:rsid w:val="00FF3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C95FC"/>
  <w15:docId w15:val="{9FD14BF0-7F93-4427-8D24-90302723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89B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25">
    <w:name w:val="25"/>
    <w:basedOn w:val="NormalTablo"/>
    <w:rsid w:val="00E1751E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tr-TR" w:eastAsia="tr-TR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eParagraf">
    <w:name w:val="List Paragraph"/>
    <w:basedOn w:val="Normal"/>
    <w:uiPriority w:val="34"/>
    <w:qFormat/>
    <w:rsid w:val="004668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Mehmet Kaya</cp:lastModifiedBy>
  <cp:revision>13</cp:revision>
  <dcterms:created xsi:type="dcterms:W3CDTF">2026-03-09T05:47:00Z</dcterms:created>
  <dcterms:modified xsi:type="dcterms:W3CDTF">2026-03-09T05:53:00Z</dcterms:modified>
</cp:coreProperties>
</file>